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33E4" w14:textId="4945C46A" w:rsidR="00754AC0" w:rsidRPr="009817E7" w:rsidRDefault="00754AC0" w:rsidP="00EB7583">
      <w:pPr>
        <w:pStyle w:val="Heading1"/>
        <w:rPr>
          <w:rFonts w:ascii="Arial" w:hAnsi="Arial" w:cs="Arial"/>
          <w:sz w:val="28"/>
          <w:szCs w:val="28"/>
        </w:rPr>
      </w:pPr>
      <w:r w:rsidRPr="009817E7">
        <w:rPr>
          <w:rFonts w:ascii="Arial" w:hAnsi="Arial" w:cs="Arial"/>
          <w:sz w:val="28"/>
          <w:szCs w:val="28"/>
        </w:rPr>
        <w:t>National Federation of the Blind</w:t>
      </w:r>
      <w:r w:rsidR="009817E7">
        <w:rPr>
          <w:rFonts w:ascii="Arial" w:hAnsi="Arial" w:cs="Arial"/>
          <w:sz w:val="28"/>
          <w:szCs w:val="28"/>
        </w:rPr>
        <w:br/>
      </w:r>
      <w:r w:rsidRPr="009817E7">
        <w:rPr>
          <w:rFonts w:ascii="Arial" w:hAnsi="Arial" w:cs="Arial"/>
          <w:sz w:val="28"/>
          <w:szCs w:val="28"/>
        </w:rPr>
        <w:t>Policy on Legal Coordination</w:t>
      </w:r>
    </w:p>
    <w:p w14:paraId="203C7BC9" w14:textId="77777777" w:rsidR="00113A01" w:rsidRPr="009817E7" w:rsidRDefault="00113A01" w:rsidP="00AF24C7">
      <w:pPr>
        <w:rPr>
          <w:rFonts w:ascii="Arial" w:hAnsi="Arial" w:cs="Arial"/>
          <w:sz w:val="28"/>
          <w:szCs w:val="28"/>
        </w:rPr>
      </w:pPr>
    </w:p>
    <w:p w14:paraId="4B658C36" w14:textId="12A7F13A" w:rsidR="00AF24C7" w:rsidRPr="009817E7" w:rsidRDefault="00AF24C7" w:rsidP="00AF24C7">
      <w:pPr>
        <w:rPr>
          <w:rFonts w:ascii="Arial" w:hAnsi="Arial" w:cs="Arial"/>
          <w:sz w:val="24"/>
          <w:szCs w:val="24"/>
        </w:rPr>
      </w:pPr>
      <w:r w:rsidRPr="009817E7">
        <w:rPr>
          <w:rFonts w:ascii="Arial" w:hAnsi="Arial" w:cs="Arial"/>
          <w:sz w:val="24"/>
          <w:szCs w:val="24"/>
        </w:rPr>
        <w:t>Adopted September 25, 2016</w:t>
      </w:r>
      <w:r w:rsidR="009817E7">
        <w:rPr>
          <w:rFonts w:ascii="Arial" w:hAnsi="Arial" w:cs="Arial"/>
          <w:sz w:val="24"/>
          <w:szCs w:val="24"/>
        </w:rPr>
        <w:br/>
        <w:t xml:space="preserve">Updated </w:t>
      </w:r>
      <w:r w:rsidR="00394657">
        <w:rPr>
          <w:rFonts w:ascii="Arial" w:hAnsi="Arial" w:cs="Arial"/>
          <w:sz w:val="24"/>
          <w:szCs w:val="24"/>
        </w:rPr>
        <w:t>December 2, 2023</w:t>
      </w:r>
    </w:p>
    <w:p w14:paraId="11C0C451" w14:textId="77777777" w:rsidR="00754AC0" w:rsidRPr="009817E7" w:rsidRDefault="00754AC0" w:rsidP="00754AC0">
      <w:pPr>
        <w:rPr>
          <w:rFonts w:ascii="Arial" w:hAnsi="Arial" w:cs="Arial"/>
          <w:sz w:val="24"/>
          <w:szCs w:val="24"/>
        </w:rPr>
      </w:pPr>
    </w:p>
    <w:p w14:paraId="2B3822F5" w14:textId="77777777" w:rsidR="00754AC0" w:rsidRPr="009817E7" w:rsidRDefault="00754AC0" w:rsidP="00754AC0">
      <w:pPr>
        <w:rPr>
          <w:rFonts w:ascii="Arial" w:hAnsi="Arial" w:cs="Arial"/>
          <w:sz w:val="24"/>
          <w:szCs w:val="24"/>
        </w:rPr>
      </w:pPr>
      <w:r w:rsidRPr="009817E7">
        <w:rPr>
          <w:rFonts w:ascii="Arial" w:hAnsi="Arial" w:cs="Arial"/>
          <w:sz w:val="24"/>
          <w:szCs w:val="24"/>
        </w:rPr>
        <w:t xml:space="preserve">A primary objective of the National Federation of the Blind is to protect and expand the rights of blind people in the United States with the </w:t>
      </w:r>
      <w:r w:rsidR="00EB7583" w:rsidRPr="009817E7">
        <w:rPr>
          <w:rFonts w:ascii="Arial" w:hAnsi="Arial" w:cs="Arial"/>
          <w:sz w:val="24"/>
          <w:szCs w:val="24"/>
        </w:rPr>
        <w:t>goal</w:t>
      </w:r>
      <w:r w:rsidRPr="009817E7">
        <w:rPr>
          <w:rFonts w:ascii="Arial" w:hAnsi="Arial" w:cs="Arial"/>
          <w:sz w:val="24"/>
          <w:szCs w:val="24"/>
        </w:rPr>
        <w:t xml:space="preserve"> of achieving equal protection under the law. The </w:t>
      </w:r>
      <w:r w:rsidR="00EB7583" w:rsidRPr="009817E7">
        <w:rPr>
          <w:rFonts w:ascii="Arial" w:hAnsi="Arial" w:cs="Arial"/>
          <w:sz w:val="24"/>
          <w:szCs w:val="24"/>
        </w:rPr>
        <w:t>effectiveness</w:t>
      </w:r>
      <w:r w:rsidRPr="009817E7">
        <w:rPr>
          <w:rFonts w:ascii="Arial" w:hAnsi="Arial" w:cs="Arial"/>
          <w:sz w:val="24"/>
          <w:szCs w:val="24"/>
        </w:rPr>
        <w:t xml:space="preserve"> of the Federation's legal program depends heavily on making strategic decisions about where to place resources and when to use the </w:t>
      </w:r>
      <w:r w:rsidR="00EB7583" w:rsidRPr="009817E7">
        <w:rPr>
          <w:rFonts w:ascii="Arial" w:hAnsi="Arial" w:cs="Arial"/>
          <w:sz w:val="24"/>
          <w:szCs w:val="24"/>
        </w:rPr>
        <w:t>judicial</w:t>
      </w:r>
      <w:r w:rsidRPr="009817E7">
        <w:rPr>
          <w:rFonts w:ascii="Arial" w:hAnsi="Arial" w:cs="Arial"/>
          <w:sz w:val="24"/>
          <w:szCs w:val="24"/>
        </w:rPr>
        <w:t xml:space="preserve"> system instead of or in conjunction with other branches of government. The organization's name carries considerable </w:t>
      </w:r>
      <w:r w:rsidR="00EB7583" w:rsidRPr="009817E7">
        <w:rPr>
          <w:rFonts w:ascii="Arial" w:hAnsi="Arial" w:cs="Arial"/>
          <w:sz w:val="24"/>
          <w:szCs w:val="24"/>
        </w:rPr>
        <w:t>weight</w:t>
      </w:r>
      <w:r w:rsidRPr="009817E7">
        <w:rPr>
          <w:rFonts w:ascii="Arial" w:hAnsi="Arial" w:cs="Arial"/>
          <w:sz w:val="24"/>
          <w:szCs w:val="24"/>
        </w:rPr>
        <w:t xml:space="preserve"> </w:t>
      </w:r>
      <w:r w:rsidR="00EB7583" w:rsidRPr="009817E7">
        <w:rPr>
          <w:rFonts w:ascii="Arial" w:hAnsi="Arial" w:cs="Arial"/>
          <w:sz w:val="24"/>
          <w:szCs w:val="24"/>
        </w:rPr>
        <w:t>among</w:t>
      </w:r>
      <w:r w:rsidRPr="009817E7">
        <w:rPr>
          <w:rFonts w:ascii="Arial" w:hAnsi="Arial" w:cs="Arial"/>
          <w:sz w:val="24"/>
          <w:szCs w:val="24"/>
        </w:rPr>
        <w:t xml:space="preserve"> many influential </w:t>
      </w:r>
      <w:r w:rsidR="00EB7583" w:rsidRPr="009817E7">
        <w:rPr>
          <w:rFonts w:ascii="Arial" w:hAnsi="Arial" w:cs="Arial"/>
          <w:sz w:val="24"/>
          <w:szCs w:val="24"/>
        </w:rPr>
        <w:t>institutions</w:t>
      </w:r>
      <w:r w:rsidRPr="009817E7">
        <w:rPr>
          <w:rFonts w:ascii="Arial" w:hAnsi="Arial" w:cs="Arial"/>
          <w:sz w:val="24"/>
          <w:szCs w:val="24"/>
        </w:rPr>
        <w:t xml:space="preserve"> and </w:t>
      </w:r>
      <w:r w:rsidR="00EB7583" w:rsidRPr="009817E7">
        <w:rPr>
          <w:rFonts w:ascii="Arial" w:hAnsi="Arial" w:cs="Arial"/>
          <w:sz w:val="24"/>
          <w:szCs w:val="24"/>
        </w:rPr>
        <w:t>individuals</w:t>
      </w:r>
      <w:r w:rsidRPr="009817E7">
        <w:rPr>
          <w:rFonts w:ascii="Arial" w:hAnsi="Arial" w:cs="Arial"/>
          <w:sz w:val="24"/>
          <w:szCs w:val="24"/>
        </w:rPr>
        <w:t xml:space="preserve"> </w:t>
      </w:r>
      <w:r w:rsidR="00EB7583" w:rsidRPr="009817E7">
        <w:rPr>
          <w:rFonts w:ascii="Arial" w:hAnsi="Arial" w:cs="Arial"/>
          <w:sz w:val="24"/>
          <w:szCs w:val="24"/>
        </w:rPr>
        <w:t>because</w:t>
      </w:r>
      <w:r w:rsidRPr="009817E7">
        <w:rPr>
          <w:rFonts w:ascii="Arial" w:hAnsi="Arial" w:cs="Arial"/>
          <w:sz w:val="24"/>
          <w:szCs w:val="24"/>
        </w:rPr>
        <w:t xml:space="preserve"> of the thoughtfulness with which the organization has utilized its resources</w:t>
      </w:r>
      <w:r w:rsidR="00EB7583" w:rsidRPr="009817E7">
        <w:rPr>
          <w:rFonts w:ascii="Arial" w:hAnsi="Arial" w:cs="Arial"/>
          <w:sz w:val="24"/>
          <w:szCs w:val="24"/>
        </w:rPr>
        <w:t xml:space="preserve"> in this regard</w:t>
      </w:r>
      <w:r w:rsidRPr="009817E7">
        <w:rPr>
          <w:rFonts w:ascii="Arial" w:hAnsi="Arial" w:cs="Arial"/>
          <w:sz w:val="24"/>
          <w:szCs w:val="24"/>
        </w:rPr>
        <w:t xml:space="preserve">. Therefore, the </w:t>
      </w:r>
      <w:r w:rsidR="00EB7583" w:rsidRPr="009817E7">
        <w:rPr>
          <w:rFonts w:ascii="Arial" w:hAnsi="Arial" w:cs="Arial"/>
          <w:sz w:val="24"/>
          <w:szCs w:val="24"/>
        </w:rPr>
        <w:t xml:space="preserve">National Federation of the Blind </w:t>
      </w:r>
      <w:r w:rsidRPr="009817E7">
        <w:rPr>
          <w:rFonts w:ascii="Arial" w:hAnsi="Arial" w:cs="Arial"/>
          <w:sz w:val="24"/>
          <w:szCs w:val="24"/>
        </w:rPr>
        <w:t xml:space="preserve">Board of Directors has established this policy to ensure that activities at one level of the organization do not negatively impact the broader objectives of the organization at a higher level. </w:t>
      </w:r>
    </w:p>
    <w:p w14:paraId="69DF7B33" w14:textId="657466C1" w:rsidR="00754AC0" w:rsidRDefault="00754AC0" w:rsidP="00754AC0">
      <w:pPr>
        <w:rPr>
          <w:rFonts w:ascii="Arial" w:hAnsi="Arial" w:cs="Arial"/>
          <w:sz w:val="24"/>
          <w:szCs w:val="24"/>
        </w:rPr>
      </w:pPr>
      <w:r w:rsidRPr="009817E7">
        <w:rPr>
          <w:rFonts w:ascii="Arial" w:hAnsi="Arial" w:cs="Arial"/>
          <w:sz w:val="24"/>
          <w:szCs w:val="24"/>
        </w:rPr>
        <w:t xml:space="preserve">It is the policy of the National Federation of the Blind that any state affiliate or national division </w:t>
      </w:r>
      <w:r w:rsidR="00EB7583" w:rsidRPr="009817E7">
        <w:rPr>
          <w:rFonts w:ascii="Arial" w:hAnsi="Arial" w:cs="Arial"/>
          <w:sz w:val="24"/>
          <w:szCs w:val="24"/>
        </w:rPr>
        <w:t>is</w:t>
      </w:r>
      <w:r w:rsidRPr="009817E7">
        <w:rPr>
          <w:rFonts w:ascii="Arial" w:hAnsi="Arial" w:cs="Arial"/>
          <w:sz w:val="24"/>
          <w:szCs w:val="24"/>
        </w:rPr>
        <w:t xml:space="preserve"> required to </w:t>
      </w:r>
      <w:r w:rsidR="005F731D" w:rsidRPr="009817E7">
        <w:rPr>
          <w:rFonts w:ascii="Arial" w:hAnsi="Arial" w:cs="Arial"/>
          <w:sz w:val="24"/>
          <w:szCs w:val="24"/>
        </w:rPr>
        <w:t xml:space="preserve">seek approval of, and </w:t>
      </w:r>
      <w:r w:rsidRPr="009817E7">
        <w:rPr>
          <w:rFonts w:ascii="Arial" w:hAnsi="Arial" w:cs="Arial"/>
          <w:sz w:val="24"/>
          <w:szCs w:val="24"/>
        </w:rPr>
        <w:t>coordinate with</w:t>
      </w:r>
      <w:r w:rsidR="005F731D" w:rsidRPr="009817E7">
        <w:rPr>
          <w:rFonts w:ascii="Arial" w:hAnsi="Arial" w:cs="Arial"/>
          <w:sz w:val="24"/>
          <w:szCs w:val="24"/>
        </w:rPr>
        <w:t>,</w:t>
      </w:r>
      <w:r w:rsidRPr="009817E7">
        <w:rPr>
          <w:rFonts w:ascii="Arial" w:hAnsi="Arial" w:cs="Arial"/>
          <w:sz w:val="24"/>
          <w:szCs w:val="24"/>
        </w:rPr>
        <w:t xml:space="preserve"> the national President prior to seeking legal action</w:t>
      </w:r>
      <w:r w:rsidR="00E26A86" w:rsidRPr="009817E7">
        <w:rPr>
          <w:rFonts w:ascii="Arial" w:hAnsi="Arial" w:cs="Arial"/>
          <w:sz w:val="24"/>
          <w:szCs w:val="24"/>
        </w:rPr>
        <w:t>s</w:t>
      </w:r>
      <w:r w:rsidRPr="009817E7">
        <w:rPr>
          <w:rFonts w:ascii="Arial" w:hAnsi="Arial" w:cs="Arial"/>
          <w:sz w:val="24"/>
          <w:szCs w:val="24"/>
        </w:rPr>
        <w:t>, governmental complaints, or demand letters using the name of the National Federation of the Blind</w:t>
      </w:r>
      <w:r w:rsidR="00AF24C7" w:rsidRPr="009817E7">
        <w:rPr>
          <w:rFonts w:ascii="Arial" w:hAnsi="Arial" w:cs="Arial"/>
          <w:sz w:val="24"/>
          <w:szCs w:val="24"/>
        </w:rPr>
        <w:t xml:space="preserve"> or any variant thereof</w:t>
      </w:r>
      <w:r w:rsidRPr="009817E7">
        <w:rPr>
          <w:rFonts w:ascii="Arial" w:hAnsi="Arial" w:cs="Arial"/>
          <w:sz w:val="24"/>
          <w:szCs w:val="24"/>
        </w:rPr>
        <w:t xml:space="preserve">. Furthermore, local chapters or divisions within state affiliates will similarly not be permitted to seek legal action on behalf of the organization without prior approval from </w:t>
      </w:r>
      <w:r w:rsidR="005F731D" w:rsidRPr="009817E7">
        <w:rPr>
          <w:rFonts w:ascii="Arial" w:hAnsi="Arial" w:cs="Arial"/>
          <w:sz w:val="24"/>
          <w:szCs w:val="24"/>
        </w:rPr>
        <w:t xml:space="preserve">both </w:t>
      </w:r>
      <w:r w:rsidRPr="009817E7">
        <w:rPr>
          <w:rFonts w:ascii="Arial" w:hAnsi="Arial" w:cs="Arial"/>
          <w:sz w:val="24"/>
          <w:szCs w:val="24"/>
        </w:rPr>
        <w:t xml:space="preserve">the </w:t>
      </w:r>
      <w:r w:rsidR="005F731D" w:rsidRPr="009817E7">
        <w:rPr>
          <w:rFonts w:ascii="Arial" w:hAnsi="Arial" w:cs="Arial"/>
          <w:sz w:val="24"/>
          <w:szCs w:val="24"/>
        </w:rPr>
        <w:t xml:space="preserve">national President and the </w:t>
      </w:r>
      <w:r w:rsidRPr="009817E7">
        <w:rPr>
          <w:rFonts w:ascii="Arial" w:hAnsi="Arial" w:cs="Arial"/>
          <w:sz w:val="24"/>
          <w:szCs w:val="24"/>
        </w:rPr>
        <w:t xml:space="preserve">state affiliate president who will be responsible for coordinating with the national President. </w:t>
      </w:r>
      <w:r w:rsidR="005F731D" w:rsidRPr="009817E7">
        <w:rPr>
          <w:rFonts w:ascii="Arial" w:hAnsi="Arial" w:cs="Arial"/>
          <w:sz w:val="24"/>
          <w:szCs w:val="24"/>
        </w:rPr>
        <w:t>State affiliates, national divisions, and local chapters or divisions may not take legal action without approval from the national President and may not commit the resources of the National Federation of the Blind to legal action without approval from the national President. The National Federation of the Blind has the right to approve any attorneys</w:t>
      </w:r>
      <w:r w:rsidR="0058317D">
        <w:rPr>
          <w:rFonts w:ascii="Arial" w:hAnsi="Arial" w:cs="Arial"/>
          <w:sz w:val="24"/>
          <w:szCs w:val="24"/>
        </w:rPr>
        <w:t xml:space="preserve">, </w:t>
      </w:r>
      <w:r w:rsidR="0058317D" w:rsidRPr="00977ABB">
        <w:rPr>
          <w:rFonts w:ascii="Arial" w:hAnsi="Arial" w:cs="Arial"/>
          <w:sz w:val="24"/>
          <w:szCs w:val="24"/>
        </w:rPr>
        <w:t>including the state protection and advocacy organization,</w:t>
      </w:r>
      <w:r w:rsidR="005F731D" w:rsidRPr="009817E7">
        <w:rPr>
          <w:rFonts w:ascii="Arial" w:hAnsi="Arial" w:cs="Arial"/>
          <w:sz w:val="24"/>
          <w:szCs w:val="24"/>
        </w:rPr>
        <w:t xml:space="preserve"> used by any state affiliate, national division, or local chapter or division, whether paid for by the National Federation of the Blind</w:t>
      </w:r>
      <w:r w:rsidR="00BC2AEA" w:rsidRPr="009817E7">
        <w:rPr>
          <w:rFonts w:ascii="Arial" w:hAnsi="Arial" w:cs="Arial"/>
          <w:sz w:val="24"/>
          <w:szCs w:val="24"/>
        </w:rPr>
        <w:t xml:space="preserve"> or</w:t>
      </w:r>
      <w:r w:rsidR="005F731D" w:rsidRPr="009817E7">
        <w:rPr>
          <w:rFonts w:ascii="Arial" w:hAnsi="Arial" w:cs="Arial"/>
          <w:sz w:val="24"/>
          <w:szCs w:val="24"/>
        </w:rPr>
        <w:t xml:space="preserve"> by </w:t>
      </w:r>
      <w:r w:rsidR="00190DF9" w:rsidRPr="009817E7">
        <w:rPr>
          <w:rFonts w:ascii="Arial" w:hAnsi="Arial" w:cs="Arial"/>
          <w:sz w:val="24"/>
          <w:szCs w:val="24"/>
        </w:rPr>
        <w:t>s</w:t>
      </w:r>
      <w:r w:rsidR="00BC2AEA" w:rsidRPr="009817E7">
        <w:rPr>
          <w:rFonts w:ascii="Arial" w:hAnsi="Arial" w:cs="Arial"/>
          <w:sz w:val="24"/>
          <w:szCs w:val="24"/>
        </w:rPr>
        <w:t>aid</w:t>
      </w:r>
      <w:r w:rsidR="005F731D" w:rsidRPr="009817E7">
        <w:rPr>
          <w:rFonts w:ascii="Arial" w:hAnsi="Arial" w:cs="Arial"/>
          <w:sz w:val="24"/>
          <w:szCs w:val="24"/>
        </w:rPr>
        <w:t xml:space="preserve"> affiliate or division.</w:t>
      </w:r>
      <w:r w:rsidR="00190DF9" w:rsidRPr="009817E7">
        <w:rPr>
          <w:rFonts w:ascii="Arial" w:hAnsi="Arial" w:cs="Arial"/>
          <w:sz w:val="24"/>
          <w:szCs w:val="24"/>
        </w:rPr>
        <w:t xml:space="preserve"> </w:t>
      </w:r>
      <w:r w:rsidRPr="009817E7">
        <w:rPr>
          <w:rFonts w:ascii="Arial" w:hAnsi="Arial" w:cs="Arial"/>
          <w:sz w:val="24"/>
          <w:szCs w:val="24"/>
        </w:rPr>
        <w:t>Any unauthorized legal action</w:t>
      </w:r>
      <w:r w:rsidR="00977ABB">
        <w:rPr>
          <w:rFonts w:ascii="Arial" w:hAnsi="Arial" w:cs="Arial"/>
          <w:sz w:val="24"/>
          <w:szCs w:val="24"/>
        </w:rPr>
        <w:t xml:space="preserve"> </w:t>
      </w:r>
      <w:r w:rsidRPr="009817E7">
        <w:rPr>
          <w:rFonts w:ascii="Arial" w:hAnsi="Arial" w:cs="Arial"/>
          <w:sz w:val="24"/>
          <w:szCs w:val="24"/>
        </w:rPr>
        <w:t>taken by a local chapter or division</w:t>
      </w:r>
      <w:r w:rsidR="00EB7583" w:rsidRPr="009817E7">
        <w:rPr>
          <w:rFonts w:ascii="Arial" w:hAnsi="Arial" w:cs="Arial"/>
          <w:sz w:val="24"/>
          <w:szCs w:val="24"/>
        </w:rPr>
        <w:t xml:space="preserve">, </w:t>
      </w:r>
      <w:r w:rsidRPr="009817E7">
        <w:rPr>
          <w:rFonts w:ascii="Arial" w:hAnsi="Arial" w:cs="Arial"/>
          <w:sz w:val="24"/>
          <w:szCs w:val="24"/>
        </w:rPr>
        <w:t>state affiliate</w:t>
      </w:r>
      <w:r w:rsidR="00EB7583" w:rsidRPr="009817E7">
        <w:rPr>
          <w:rFonts w:ascii="Arial" w:hAnsi="Arial" w:cs="Arial"/>
          <w:sz w:val="24"/>
          <w:szCs w:val="24"/>
        </w:rPr>
        <w:t>,</w:t>
      </w:r>
      <w:r w:rsidRPr="009817E7">
        <w:rPr>
          <w:rFonts w:ascii="Arial" w:hAnsi="Arial" w:cs="Arial"/>
          <w:sz w:val="24"/>
          <w:szCs w:val="24"/>
        </w:rPr>
        <w:t xml:space="preserve"> or national division using the name National Federation of the Blind</w:t>
      </w:r>
      <w:r w:rsidR="00EB7583" w:rsidRPr="009817E7">
        <w:rPr>
          <w:rFonts w:ascii="Arial" w:hAnsi="Arial" w:cs="Arial"/>
          <w:sz w:val="24"/>
          <w:szCs w:val="24"/>
        </w:rPr>
        <w:t>,</w:t>
      </w:r>
      <w:r w:rsidRPr="009817E7">
        <w:rPr>
          <w:rFonts w:ascii="Arial" w:hAnsi="Arial" w:cs="Arial"/>
          <w:sz w:val="24"/>
          <w:szCs w:val="24"/>
        </w:rPr>
        <w:t xml:space="preserve"> or any variant thereof</w:t>
      </w:r>
      <w:r w:rsidR="00EB7583" w:rsidRPr="009817E7">
        <w:rPr>
          <w:rFonts w:ascii="Arial" w:hAnsi="Arial" w:cs="Arial"/>
          <w:sz w:val="24"/>
          <w:szCs w:val="24"/>
        </w:rPr>
        <w:t>,</w:t>
      </w:r>
      <w:r w:rsidRPr="009817E7">
        <w:rPr>
          <w:rFonts w:ascii="Arial" w:hAnsi="Arial" w:cs="Arial"/>
          <w:sz w:val="24"/>
          <w:szCs w:val="24"/>
        </w:rPr>
        <w:t xml:space="preserve"> or implying the support of the organization</w:t>
      </w:r>
      <w:r w:rsidR="00EB7583" w:rsidRPr="009817E7">
        <w:rPr>
          <w:rFonts w:ascii="Arial" w:hAnsi="Arial" w:cs="Arial"/>
          <w:sz w:val="24"/>
          <w:szCs w:val="24"/>
        </w:rPr>
        <w:t>,</w:t>
      </w:r>
      <w:r w:rsidRPr="009817E7">
        <w:rPr>
          <w:rFonts w:ascii="Arial" w:hAnsi="Arial" w:cs="Arial"/>
          <w:sz w:val="24"/>
          <w:szCs w:val="24"/>
        </w:rPr>
        <w:t xml:space="preserve"> will be grounds for disciplinary action by the </w:t>
      </w:r>
      <w:r w:rsidR="00EB7583" w:rsidRPr="009817E7">
        <w:rPr>
          <w:rFonts w:ascii="Arial" w:hAnsi="Arial" w:cs="Arial"/>
          <w:sz w:val="24"/>
          <w:szCs w:val="24"/>
        </w:rPr>
        <w:t xml:space="preserve">NFB </w:t>
      </w:r>
      <w:r w:rsidRPr="009817E7">
        <w:rPr>
          <w:rFonts w:ascii="Arial" w:hAnsi="Arial" w:cs="Arial"/>
          <w:sz w:val="24"/>
          <w:szCs w:val="24"/>
        </w:rPr>
        <w:t>Board of Directors or the National Convention.</w:t>
      </w:r>
    </w:p>
    <w:sectPr w:rsidR="00754A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9E08" w14:textId="77777777" w:rsidR="00C77CDA" w:rsidRDefault="00C77CDA" w:rsidP="00AF24C7">
      <w:pPr>
        <w:spacing w:after="0" w:line="240" w:lineRule="auto"/>
      </w:pPr>
      <w:r>
        <w:separator/>
      </w:r>
    </w:p>
  </w:endnote>
  <w:endnote w:type="continuationSeparator" w:id="0">
    <w:p w14:paraId="63C85235" w14:textId="77777777" w:rsidR="00C77CDA" w:rsidRDefault="00C77CDA" w:rsidP="00AF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2C72" w14:textId="77777777" w:rsidR="00AF24C7" w:rsidRDefault="00AF2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BCA0" w14:textId="77777777" w:rsidR="00AF24C7" w:rsidRDefault="00AF2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D841" w14:textId="77777777" w:rsidR="00AF24C7" w:rsidRDefault="00AF2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FD57" w14:textId="77777777" w:rsidR="00C77CDA" w:rsidRDefault="00C77CDA" w:rsidP="00AF24C7">
      <w:pPr>
        <w:spacing w:after="0" w:line="240" w:lineRule="auto"/>
      </w:pPr>
      <w:r>
        <w:separator/>
      </w:r>
    </w:p>
  </w:footnote>
  <w:footnote w:type="continuationSeparator" w:id="0">
    <w:p w14:paraId="7C42C7E2" w14:textId="77777777" w:rsidR="00C77CDA" w:rsidRDefault="00C77CDA" w:rsidP="00AF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104B" w14:textId="77777777" w:rsidR="00AF24C7" w:rsidRDefault="00AF2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DBF3" w14:textId="77777777" w:rsidR="00AF24C7" w:rsidRDefault="00AF2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E9BC" w14:textId="77777777" w:rsidR="00AF24C7" w:rsidRDefault="00AF2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C0"/>
    <w:rsid w:val="000E30E0"/>
    <w:rsid w:val="00113A01"/>
    <w:rsid w:val="00170D44"/>
    <w:rsid w:val="00190DF9"/>
    <w:rsid w:val="001D57C1"/>
    <w:rsid w:val="00293DD6"/>
    <w:rsid w:val="00394657"/>
    <w:rsid w:val="004746CC"/>
    <w:rsid w:val="004A54F4"/>
    <w:rsid w:val="004E05A6"/>
    <w:rsid w:val="0058317D"/>
    <w:rsid w:val="0059333B"/>
    <w:rsid w:val="005F731D"/>
    <w:rsid w:val="00745453"/>
    <w:rsid w:val="00754AC0"/>
    <w:rsid w:val="00977ABB"/>
    <w:rsid w:val="009817E7"/>
    <w:rsid w:val="00986162"/>
    <w:rsid w:val="00AF24C7"/>
    <w:rsid w:val="00BC2AEA"/>
    <w:rsid w:val="00BF5A51"/>
    <w:rsid w:val="00C77CDA"/>
    <w:rsid w:val="00CE30FB"/>
    <w:rsid w:val="00D27B5E"/>
    <w:rsid w:val="00DB42E3"/>
    <w:rsid w:val="00E26A86"/>
    <w:rsid w:val="00EB7583"/>
    <w:rsid w:val="00F8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81FA"/>
  <w15:docId w15:val="{06D11B66-4105-4296-8893-D2A43D6B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583"/>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583"/>
    <w:rPr>
      <w:b/>
      <w:sz w:val="24"/>
    </w:rPr>
  </w:style>
  <w:style w:type="paragraph" w:styleId="Header">
    <w:name w:val="header"/>
    <w:basedOn w:val="Normal"/>
    <w:link w:val="HeaderChar"/>
    <w:uiPriority w:val="99"/>
    <w:unhideWhenUsed/>
    <w:rsid w:val="00AF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4C7"/>
  </w:style>
  <w:style w:type="paragraph" w:styleId="Footer">
    <w:name w:val="footer"/>
    <w:basedOn w:val="Normal"/>
    <w:link w:val="FooterChar"/>
    <w:uiPriority w:val="99"/>
    <w:unhideWhenUsed/>
    <w:rsid w:val="00AF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4C7"/>
  </w:style>
  <w:style w:type="paragraph" w:styleId="Revision">
    <w:name w:val="Revision"/>
    <w:hidden/>
    <w:uiPriority w:val="99"/>
    <w:semiHidden/>
    <w:rsid w:val="000E30E0"/>
    <w:pPr>
      <w:spacing w:after="0" w:line="240" w:lineRule="auto"/>
    </w:pPr>
  </w:style>
  <w:style w:type="character" w:styleId="CommentReference">
    <w:name w:val="annotation reference"/>
    <w:basedOn w:val="DefaultParagraphFont"/>
    <w:uiPriority w:val="99"/>
    <w:semiHidden/>
    <w:unhideWhenUsed/>
    <w:rsid w:val="00170D44"/>
    <w:rPr>
      <w:sz w:val="16"/>
      <w:szCs w:val="16"/>
    </w:rPr>
  </w:style>
  <w:style w:type="paragraph" w:styleId="CommentText">
    <w:name w:val="annotation text"/>
    <w:basedOn w:val="Normal"/>
    <w:link w:val="CommentTextChar"/>
    <w:uiPriority w:val="99"/>
    <w:semiHidden/>
    <w:unhideWhenUsed/>
    <w:rsid w:val="00170D44"/>
    <w:pPr>
      <w:spacing w:line="240" w:lineRule="auto"/>
    </w:pPr>
    <w:rPr>
      <w:sz w:val="20"/>
      <w:szCs w:val="20"/>
    </w:rPr>
  </w:style>
  <w:style w:type="character" w:customStyle="1" w:styleId="CommentTextChar">
    <w:name w:val="Comment Text Char"/>
    <w:basedOn w:val="DefaultParagraphFont"/>
    <w:link w:val="CommentText"/>
    <w:uiPriority w:val="99"/>
    <w:semiHidden/>
    <w:rsid w:val="00170D44"/>
    <w:rPr>
      <w:sz w:val="20"/>
      <w:szCs w:val="20"/>
    </w:rPr>
  </w:style>
  <w:style w:type="paragraph" w:styleId="CommentSubject">
    <w:name w:val="annotation subject"/>
    <w:basedOn w:val="CommentText"/>
    <w:next w:val="CommentText"/>
    <w:link w:val="CommentSubjectChar"/>
    <w:uiPriority w:val="99"/>
    <w:semiHidden/>
    <w:unhideWhenUsed/>
    <w:rsid w:val="00170D44"/>
    <w:rPr>
      <w:b/>
      <w:bCs/>
    </w:rPr>
  </w:style>
  <w:style w:type="character" w:customStyle="1" w:styleId="CommentSubjectChar">
    <w:name w:val="Comment Subject Char"/>
    <w:basedOn w:val="CommentTextChar"/>
    <w:link w:val="CommentSubject"/>
    <w:uiPriority w:val="99"/>
    <w:semiHidden/>
    <w:rsid w:val="00170D44"/>
    <w:rPr>
      <w:b/>
      <w:bCs/>
      <w:sz w:val="20"/>
      <w:szCs w:val="20"/>
    </w:rPr>
  </w:style>
  <w:style w:type="paragraph" w:styleId="BalloonText">
    <w:name w:val="Balloon Text"/>
    <w:basedOn w:val="Normal"/>
    <w:link w:val="BalloonTextChar"/>
    <w:uiPriority w:val="99"/>
    <w:semiHidden/>
    <w:unhideWhenUsed/>
    <w:rsid w:val="00170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2137</Characters>
  <Application>Microsoft Office Word</Application>
  <DocSecurity>0</DocSecurity>
  <Lines>36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Lamkin</dc:creator>
  <cp:lastModifiedBy>Braun, Beth</cp:lastModifiedBy>
  <cp:revision>3</cp:revision>
  <dcterms:created xsi:type="dcterms:W3CDTF">2023-12-07T18:16:00Z</dcterms:created>
  <dcterms:modified xsi:type="dcterms:W3CDTF">2023-12-07T18:17:00Z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2023-11-20T23:59:56Z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e3c683ba-5a8a-4806-a5b3-c02ccbd0b242</vt:lpwstr>
  </property>
  <property fmtid="{D5CDD505-2E9C-101B-9397-08002B2CF9AE}" pid="8" name="MSIP_Label_e984a2ab-60e8-4892-857e-d128821b0f06_ContentBits">
    <vt:lpwstr>0</vt:lpwstr>
  </property>
</Properties>
</file>